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03584" w14:textId="77777777" w:rsidR="002E2DF2" w:rsidRDefault="002E2DF2" w:rsidP="00BF0E70">
      <w:pPr>
        <w:jc w:val="center"/>
        <w:rPr>
          <w:rFonts w:ascii="Times New Roman" w:hAnsi="Times New Roman" w:cs="Times New Roman"/>
          <w:b/>
          <w:bCs/>
          <w:i/>
          <w:iCs/>
          <w:sz w:val="96"/>
          <w:szCs w:val="96"/>
        </w:rPr>
      </w:pPr>
    </w:p>
    <w:p w14:paraId="6794003A" w14:textId="77777777" w:rsidR="002E2DF2" w:rsidRDefault="002E2DF2" w:rsidP="00BF0E70">
      <w:pPr>
        <w:jc w:val="center"/>
        <w:rPr>
          <w:rFonts w:ascii="Times New Roman" w:hAnsi="Times New Roman" w:cs="Times New Roman"/>
          <w:b/>
          <w:bCs/>
          <w:i/>
          <w:iCs/>
          <w:sz w:val="96"/>
          <w:szCs w:val="96"/>
        </w:rPr>
      </w:pPr>
    </w:p>
    <w:p w14:paraId="3398F149" w14:textId="77777777" w:rsidR="001A3770" w:rsidRDefault="001A3770" w:rsidP="00BF0E70">
      <w:pPr>
        <w:jc w:val="center"/>
        <w:rPr>
          <w:rFonts w:ascii="Times New Roman" w:hAnsi="Times New Roman" w:cs="Times New Roman"/>
          <w:b/>
          <w:bCs/>
          <w:i/>
          <w:iCs/>
          <w:sz w:val="96"/>
          <w:szCs w:val="96"/>
        </w:rPr>
      </w:pPr>
    </w:p>
    <w:p w14:paraId="6A822095" w14:textId="0D6D57F6" w:rsidR="00173602" w:rsidRPr="002E2DF2" w:rsidRDefault="00BF0E70" w:rsidP="00BF0E70">
      <w:pPr>
        <w:jc w:val="center"/>
        <w:rPr>
          <w:rFonts w:ascii="Times New Roman" w:hAnsi="Times New Roman" w:cs="Times New Roman"/>
          <w:b/>
          <w:bCs/>
          <w:i/>
          <w:iCs/>
          <w:color w:val="62983E"/>
          <w:sz w:val="96"/>
          <w:szCs w:val="96"/>
        </w:rPr>
      </w:pPr>
      <w:r w:rsidRPr="002E2DF2">
        <w:rPr>
          <w:rFonts w:ascii="Times New Roman" w:hAnsi="Times New Roman" w:cs="Times New Roman"/>
          <w:b/>
          <w:bCs/>
          <w:i/>
          <w:iCs/>
          <w:sz w:val="96"/>
          <w:szCs w:val="96"/>
        </w:rPr>
        <w:t>Proclamation</w:t>
      </w:r>
    </w:p>
    <w:p w14:paraId="381F8357" w14:textId="0F293275" w:rsidR="00BF17A4" w:rsidRPr="0063576A" w:rsidRDefault="00565D6D" w:rsidP="005C5AD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George Dixon</w:t>
      </w:r>
    </w:p>
    <w:p w14:paraId="0EE6111B" w14:textId="656D7EDD" w:rsidR="006C2561" w:rsidRDefault="002C440E" w:rsidP="002C440E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5D51F6">
        <w:rPr>
          <w:rFonts w:ascii="Arial" w:hAnsi="Arial" w:cs="Arial"/>
          <w:sz w:val="28"/>
          <w:szCs w:val="28"/>
        </w:rPr>
        <w:t>WHEREAS,</w:t>
      </w:r>
      <w:proofErr w:type="gramEnd"/>
      <w:r w:rsidRPr="005D51F6">
        <w:rPr>
          <w:rFonts w:ascii="Arial" w:hAnsi="Arial" w:cs="Arial"/>
          <w:sz w:val="28"/>
          <w:szCs w:val="28"/>
        </w:rPr>
        <w:t xml:space="preserve"> </w:t>
      </w:r>
      <w:r w:rsidR="00565D6D">
        <w:rPr>
          <w:rFonts w:ascii="Arial" w:hAnsi="Arial" w:cs="Arial"/>
          <w:sz w:val="28"/>
          <w:szCs w:val="28"/>
        </w:rPr>
        <w:t xml:space="preserve">George Dixon </w:t>
      </w:r>
      <w:r>
        <w:rPr>
          <w:rFonts w:ascii="Arial" w:hAnsi="Arial" w:cs="Arial"/>
          <w:sz w:val="28"/>
          <w:szCs w:val="28"/>
        </w:rPr>
        <w:t>was born November 2</w:t>
      </w:r>
      <w:r w:rsidR="00565D6D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, 193</w:t>
      </w:r>
      <w:r w:rsidR="00565D6D">
        <w:rPr>
          <w:rFonts w:ascii="Arial" w:hAnsi="Arial" w:cs="Arial"/>
          <w:sz w:val="28"/>
          <w:szCs w:val="28"/>
        </w:rPr>
        <w:t>4,</w:t>
      </w:r>
      <w:r>
        <w:rPr>
          <w:rFonts w:ascii="Arial" w:hAnsi="Arial" w:cs="Arial"/>
          <w:sz w:val="28"/>
          <w:szCs w:val="28"/>
        </w:rPr>
        <w:t xml:space="preserve"> an</w:t>
      </w:r>
      <w:r w:rsidR="00565D6D">
        <w:rPr>
          <w:rFonts w:ascii="Arial" w:hAnsi="Arial" w:cs="Arial"/>
          <w:sz w:val="28"/>
          <w:szCs w:val="28"/>
        </w:rPr>
        <w:t xml:space="preserve">d </w:t>
      </w:r>
      <w:r w:rsidR="006C2561">
        <w:rPr>
          <w:rFonts w:ascii="Arial" w:hAnsi="Arial" w:cs="Arial"/>
          <w:sz w:val="28"/>
          <w:szCs w:val="28"/>
        </w:rPr>
        <w:t>will celebrate his 90</w:t>
      </w:r>
      <w:r w:rsidR="006C2561" w:rsidRPr="006C2561">
        <w:rPr>
          <w:rFonts w:ascii="Arial" w:hAnsi="Arial" w:cs="Arial"/>
          <w:sz w:val="28"/>
          <w:szCs w:val="28"/>
          <w:vertAlign w:val="superscript"/>
        </w:rPr>
        <w:t>th</w:t>
      </w:r>
      <w:r w:rsidR="006C2561">
        <w:rPr>
          <w:rFonts w:ascii="Arial" w:hAnsi="Arial" w:cs="Arial"/>
          <w:sz w:val="28"/>
          <w:szCs w:val="28"/>
        </w:rPr>
        <w:t xml:space="preserve"> birthday this year and,  </w:t>
      </w:r>
    </w:p>
    <w:p w14:paraId="66EC82EB" w14:textId="38C2A8C0" w:rsidR="002C440E" w:rsidRDefault="006C2561" w:rsidP="002C440E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WHEREAS,</w:t>
      </w:r>
      <w:proofErr w:type="gramEnd"/>
      <w:r>
        <w:rPr>
          <w:rFonts w:ascii="Arial" w:hAnsi="Arial" w:cs="Arial"/>
          <w:sz w:val="28"/>
          <w:szCs w:val="28"/>
        </w:rPr>
        <w:t xml:space="preserve"> Dixon was </w:t>
      </w:r>
      <w:r w:rsidR="00565D6D">
        <w:rPr>
          <w:rFonts w:ascii="Arial" w:hAnsi="Arial" w:cs="Arial"/>
          <w:sz w:val="28"/>
          <w:szCs w:val="28"/>
        </w:rPr>
        <w:t>named one of the top five multi-sport athletes during high school and graduated valedictorian in 1954</w:t>
      </w:r>
      <w:r w:rsidR="000E3377">
        <w:rPr>
          <w:rFonts w:ascii="Arial" w:hAnsi="Arial" w:cs="Arial"/>
          <w:sz w:val="28"/>
          <w:szCs w:val="28"/>
        </w:rPr>
        <w:t xml:space="preserve"> and</w:t>
      </w:r>
      <w:r w:rsidR="002C440E">
        <w:rPr>
          <w:rFonts w:ascii="Arial" w:hAnsi="Arial" w:cs="Arial"/>
          <w:sz w:val="28"/>
          <w:szCs w:val="28"/>
        </w:rPr>
        <w:t>,</w:t>
      </w:r>
    </w:p>
    <w:p w14:paraId="14F9395B" w14:textId="2AF69AA2" w:rsidR="006C2561" w:rsidRDefault="002C440E" w:rsidP="002C440E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5D51F6">
        <w:rPr>
          <w:rFonts w:ascii="Arial" w:hAnsi="Arial" w:cs="Arial"/>
          <w:sz w:val="28"/>
          <w:szCs w:val="28"/>
        </w:rPr>
        <w:t>WHEREAS,</w:t>
      </w:r>
      <w:proofErr w:type="gramEnd"/>
      <w:r w:rsidRPr="005D51F6">
        <w:rPr>
          <w:rFonts w:ascii="Arial" w:hAnsi="Arial" w:cs="Arial"/>
          <w:sz w:val="28"/>
          <w:szCs w:val="28"/>
        </w:rPr>
        <w:t xml:space="preserve"> </w:t>
      </w:r>
      <w:r w:rsidR="006C2561">
        <w:rPr>
          <w:rFonts w:ascii="Arial" w:hAnsi="Arial" w:cs="Arial"/>
          <w:sz w:val="28"/>
          <w:szCs w:val="28"/>
        </w:rPr>
        <w:t xml:space="preserve">Dixon is a beloved teacher and coach who has provided 26 years of </w:t>
      </w:r>
      <w:r w:rsidR="000E3377">
        <w:rPr>
          <w:rFonts w:ascii="Arial" w:hAnsi="Arial" w:cs="Arial"/>
          <w:sz w:val="28"/>
          <w:szCs w:val="28"/>
        </w:rPr>
        <w:t>exemplary</w:t>
      </w:r>
      <w:r w:rsidR="006C2561">
        <w:rPr>
          <w:rFonts w:ascii="Arial" w:hAnsi="Arial" w:cs="Arial"/>
          <w:sz w:val="28"/>
          <w:szCs w:val="28"/>
        </w:rPr>
        <w:t xml:space="preserve"> “formal” service to the La Vega </w:t>
      </w:r>
      <w:r w:rsidR="00BA49D2">
        <w:rPr>
          <w:rFonts w:ascii="Arial" w:hAnsi="Arial" w:cs="Arial"/>
          <w:sz w:val="28"/>
          <w:szCs w:val="28"/>
        </w:rPr>
        <w:t xml:space="preserve">ISD </w:t>
      </w:r>
      <w:r w:rsidR="006C2561">
        <w:rPr>
          <w:rFonts w:ascii="Arial" w:hAnsi="Arial" w:cs="Arial"/>
          <w:sz w:val="28"/>
          <w:szCs w:val="28"/>
        </w:rPr>
        <w:t xml:space="preserve">community and continues to be a mentor and role model and, </w:t>
      </w:r>
    </w:p>
    <w:p w14:paraId="3569AE3A" w14:textId="5F7FE7A7" w:rsidR="000E3377" w:rsidRDefault="002C440E" w:rsidP="002C440E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WHEREAS,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0E3377">
        <w:rPr>
          <w:rFonts w:ascii="Arial" w:hAnsi="Arial" w:cs="Arial"/>
          <w:sz w:val="28"/>
          <w:szCs w:val="28"/>
        </w:rPr>
        <w:t>Dixon was honored by the Texas Girls Coaches Association</w:t>
      </w:r>
      <w:r>
        <w:rPr>
          <w:rFonts w:ascii="Arial" w:hAnsi="Arial" w:cs="Arial"/>
          <w:sz w:val="28"/>
          <w:szCs w:val="28"/>
        </w:rPr>
        <w:t xml:space="preserve"> </w:t>
      </w:r>
      <w:r w:rsidR="000E3377">
        <w:rPr>
          <w:rFonts w:ascii="Arial" w:hAnsi="Arial" w:cs="Arial"/>
          <w:sz w:val="28"/>
          <w:szCs w:val="28"/>
        </w:rPr>
        <w:t xml:space="preserve">in 1990 with the Track Career Victory Award and,   </w:t>
      </w:r>
    </w:p>
    <w:p w14:paraId="072B9496" w14:textId="48E6E0DD" w:rsidR="000E3377" w:rsidRDefault="002C440E" w:rsidP="002C440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WHEREAS, </w:t>
      </w:r>
      <w:r w:rsidR="000E3377">
        <w:rPr>
          <w:rFonts w:ascii="Arial" w:hAnsi="Arial" w:cs="Arial"/>
          <w:sz w:val="28"/>
          <w:szCs w:val="28"/>
        </w:rPr>
        <w:t xml:space="preserve">Dixon has served on the La Vega Pirates Education Foundation since it was founded in 2012 and, </w:t>
      </w:r>
    </w:p>
    <w:p w14:paraId="749D790F" w14:textId="77777777" w:rsidR="000E3377" w:rsidRDefault="002C440E" w:rsidP="002C440E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5D51F6">
        <w:rPr>
          <w:rFonts w:ascii="Arial" w:hAnsi="Arial" w:cs="Arial"/>
          <w:sz w:val="28"/>
          <w:szCs w:val="28"/>
        </w:rPr>
        <w:t>WHEREAS,</w:t>
      </w:r>
      <w:proofErr w:type="gramEnd"/>
      <w:r w:rsidRPr="005D51F6">
        <w:rPr>
          <w:rFonts w:ascii="Arial" w:hAnsi="Arial" w:cs="Arial"/>
          <w:sz w:val="28"/>
          <w:szCs w:val="28"/>
        </w:rPr>
        <w:t xml:space="preserve"> </w:t>
      </w:r>
      <w:r w:rsidR="000E3377">
        <w:rPr>
          <w:rFonts w:ascii="Arial" w:hAnsi="Arial" w:cs="Arial"/>
          <w:sz w:val="28"/>
          <w:szCs w:val="28"/>
        </w:rPr>
        <w:t xml:space="preserve">Dixon coached the state runner-up track and field teams and the 1966 state track and field champions and, </w:t>
      </w:r>
    </w:p>
    <w:p w14:paraId="4A0C94BF" w14:textId="7FCE463A" w:rsidR="000E3377" w:rsidRDefault="002C440E" w:rsidP="002C440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WHEREAS, in 19</w:t>
      </w:r>
      <w:r w:rsidR="000E3377">
        <w:rPr>
          <w:rFonts w:ascii="Arial" w:hAnsi="Arial" w:cs="Arial"/>
          <w:sz w:val="28"/>
          <w:szCs w:val="28"/>
        </w:rPr>
        <w:t>64</w:t>
      </w:r>
      <w:r>
        <w:rPr>
          <w:rFonts w:ascii="Arial" w:hAnsi="Arial" w:cs="Arial"/>
          <w:sz w:val="28"/>
          <w:szCs w:val="28"/>
        </w:rPr>
        <w:t xml:space="preserve">, </w:t>
      </w:r>
      <w:r w:rsidR="000E3377">
        <w:rPr>
          <w:rFonts w:ascii="Arial" w:hAnsi="Arial" w:cs="Arial"/>
          <w:sz w:val="28"/>
          <w:szCs w:val="28"/>
        </w:rPr>
        <w:t xml:space="preserve">Dixon coached the </w:t>
      </w:r>
      <w:r w:rsidR="00BA49D2">
        <w:rPr>
          <w:rFonts w:ascii="Arial" w:hAnsi="Arial" w:cs="Arial"/>
          <w:sz w:val="28"/>
          <w:szCs w:val="28"/>
        </w:rPr>
        <w:t>boys’ basketball</w:t>
      </w:r>
      <w:r w:rsidR="000E3377">
        <w:rPr>
          <w:rFonts w:ascii="Arial" w:hAnsi="Arial" w:cs="Arial"/>
          <w:sz w:val="28"/>
          <w:szCs w:val="28"/>
        </w:rPr>
        <w:t xml:space="preserve"> team to 33 victories, a school record</w:t>
      </w:r>
      <w:r w:rsidR="00BA49D2">
        <w:rPr>
          <w:rFonts w:ascii="Arial" w:hAnsi="Arial" w:cs="Arial"/>
          <w:sz w:val="28"/>
          <w:szCs w:val="28"/>
        </w:rPr>
        <w:t>,</w:t>
      </w:r>
      <w:r w:rsidR="000E3377">
        <w:rPr>
          <w:rFonts w:ascii="Arial" w:hAnsi="Arial" w:cs="Arial"/>
          <w:sz w:val="28"/>
          <w:szCs w:val="28"/>
        </w:rPr>
        <w:t xml:space="preserve"> and he also coached the state runner-up in 1966, and, </w:t>
      </w:r>
    </w:p>
    <w:p w14:paraId="06120ED5" w14:textId="779CF970" w:rsidR="002C440E" w:rsidRDefault="000E3377" w:rsidP="002C440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NOW, </w:t>
      </w:r>
      <w:r w:rsidR="002C440E">
        <w:rPr>
          <w:rFonts w:ascii="Arial" w:hAnsi="Arial" w:cs="Arial"/>
          <w:sz w:val="28"/>
          <w:szCs w:val="28"/>
        </w:rPr>
        <w:t>T</w:t>
      </w:r>
      <w:r w:rsidR="002C440E" w:rsidRPr="005D51F6">
        <w:rPr>
          <w:rFonts w:ascii="Arial" w:hAnsi="Arial" w:cs="Arial"/>
          <w:sz w:val="28"/>
          <w:szCs w:val="28"/>
        </w:rPr>
        <w:t xml:space="preserve">HEREFORE, </w:t>
      </w:r>
      <w:r>
        <w:rPr>
          <w:rFonts w:ascii="Arial" w:hAnsi="Arial" w:cs="Arial"/>
          <w:sz w:val="28"/>
          <w:szCs w:val="28"/>
        </w:rPr>
        <w:t>I, Mayor James Cleveland</w:t>
      </w:r>
      <w:r w:rsidR="00BA49D2">
        <w:rPr>
          <w:rFonts w:ascii="Arial" w:hAnsi="Arial" w:cs="Arial"/>
          <w:sz w:val="28"/>
          <w:szCs w:val="28"/>
        </w:rPr>
        <w:t>, do hereby recognize November 26th, 2024,</w:t>
      </w:r>
      <w:r>
        <w:rPr>
          <w:rFonts w:ascii="Arial" w:hAnsi="Arial" w:cs="Arial"/>
          <w:sz w:val="28"/>
          <w:szCs w:val="28"/>
        </w:rPr>
        <w:t xml:space="preserve"> as George Dixon Day in the City of Bellmead.  </w:t>
      </w:r>
      <w:r w:rsidR="002C440E">
        <w:rPr>
          <w:rFonts w:ascii="Arial" w:hAnsi="Arial" w:cs="Arial"/>
          <w:sz w:val="28"/>
          <w:szCs w:val="28"/>
        </w:rPr>
        <w:t xml:space="preserve"> </w:t>
      </w:r>
      <w:r w:rsidR="002C440E" w:rsidRPr="005D51F6">
        <w:rPr>
          <w:rFonts w:ascii="Arial" w:hAnsi="Arial" w:cs="Arial"/>
          <w:sz w:val="28"/>
          <w:szCs w:val="28"/>
        </w:rPr>
        <w:t xml:space="preserve"> </w:t>
      </w:r>
    </w:p>
    <w:p w14:paraId="7DCFA99D" w14:textId="1BEBC59D" w:rsidR="002C440E" w:rsidRPr="005D51F6" w:rsidRDefault="002C440E" w:rsidP="002C440E">
      <w:pPr>
        <w:jc w:val="both"/>
        <w:rPr>
          <w:rFonts w:ascii="Arial" w:hAnsi="Arial" w:cs="Arial"/>
          <w:sz w:val="28"/>
          <w:szCs w:val="28"/>
        </w:rPr>
      </w:pPr>
      <w:r w:rsidRPr="005D51F6">
        <w:rPr>
          <w:rFonts w:ascii="Arial" w:hAnsi="Arial" w:cs="Arial"/>
          <w:sz w:val="28"/>
          <w:szCs w:val="28"/>
        </w:rPr>
        <w:t>Proclaimed this</w:t>
      </w:r>
      <w:r w:rsidR="000E3377">
        <w:rPr>
          <w:rFonts w:ascii="Arial" w:hAnsi="Arial" w:cs="Arial"/>
          <w:sz w:val="28"/>
          <w:szCs w:val="28"/>
        </w:rPr>
        <w:t xml:space="preserve"> 18</w:t>
      </w:r>
      <w:r w:rsidR="000E3377" w:rsidRPr="000E3377">
        <w:rPr>
          <w:rFonts w:ascii="Arial" w:hAnsi="Arial" w:cs="Arial"/>
          <w:sz w:val="28"/>
          <w:szCs w:val="28"/>
          <w:vertAlign w:val="superscript"/>
        </w:rPr>
        <w:t>th</w:t>
      </w:r>
      <w:r w:rsidR="000E337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day </w:t>
      </w:r>
      <w:r w:rsidRPr="005D51F6">
        <w:rPr>
          <w:rFonts w:ascii="Arial" w:hAnsi="Arial" w:cs="Arial"/>
          <w:sz w:val="28"/>
          <w:szCs w:val="28"/>
        </w:rPr>
        <w:t xml:space="preserve">of </w:t>
      </w:r>
      <w:r w:rsidR="000E3377">
        <w:rPr>
          <w:rFonts w:ascii="Arial" w:hAnsi="Arial" w:cs="Arial"/>
          <w:sz w:val="28"/>
          <w:szCs w:val="28"/>
        </w:rPr>
        <w:t>November</w:t>
      </w:r>
      <w:r w:rsidRPr="005D51F6">
        <w:rPr>
          <w:rFonts w:ascii="Arial" w:hAnsi="Arial" w:cs="Arial"/>
          <w:sz w:val="28"/>
          <w:szCs w:val="28"/>
        </w:rPr>
        <w:t xml:space="preserve"> in the year of our Lord 202</w:t>
      </w:r>
      <w:r>
        <w:rPr>
          <w:rFonts w:ascii="Arial" w:hAnsi="Arial" w:cs="Arial"/>
          <w:sz w:val="28"/>
          <w:szCs w:val="28"/>
        </w:rPr>
        <w:t>4</w:t>
      </w:r>
      <w:r w:rsidRPr="005D51F6">
        <w:rPr>
          <w:rFonts w:ascii="Arial" w:hAnsi="Arial" w:cs="Arial"/>
          <w:sz w:val="28"/>
          <w:szCs w:val="28"/>
        </w:rPr>
        <w:t>.</w:t>
      </w:r>
    </w:p>
    <w:p w14:paraId="4A456E9E" w14:textId="7A577CCD" w:rsidR="009F7815" w:rsidRPr="00A06B74" w:rsidRDefault="009F7815" w:rsidP="00A06B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="00A06B74">
        <w:rPr>
          <w:rFonts w:ascii="Times New Roman" w:hAnsi="Times New Roman" w:cs="Times New Roman"/>
          <w:sz w:val="24"/>
          <w:szCs w:val="24"/>
        </w:rPr>
        <w:tab/>
      </w:r>
      <w:r w:rsidR="00A06B74">
        <w:rPr>
          <w:rFonts w:ascii="Times New Roman" w:hAnsi="Times New Roman" w:cs="Times New Roman"/>
          <w:sz w:val="24"/>
          <w:szCs w:val="24"/>
        </w:rPr>
        <w:tab/>
      </w:r>
      <w:r w:rsidR="00A06B74">
        <w:rPr>
          <w:rFonts w:ascii="Times New Roman" w:hAnsi="Times New Roman" w:cs="Times New Roman"/>
          <w:sz w:val="24"/>
          <w:szCs w:val="24"/>
        </w:rPr>
        <w:tab/>
      </w:r>
      <w:r w:rsidR="00A06B74">
        <w:rPr>
          <w:rFonts w:ascii="Times New Roman" w:hAnsi="Times New Roman" w:cs="Times New Roman"/>
          <w:sz w:val="24"/>
          <w:szCs w:val="24"/>
        </w:rPr>
        <w:tab/>
      </w:r>
      <w:r w:rsid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95305AB" w14:textId="77777777" w:rsidR="00BA49D2" w:rsidRDefault="009F7815" w:rsidP="00BA49D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="00A06B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0E33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Mayor</w:t>
      </w:r>
      <w:r w:rsidR="002E62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0E33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James Clevel</w:t>
      </w:r>
      <w:r w:rsidR="00BA49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and </w:t>
      </w:r>
    </w:p>
    <w:p w14:paraId="594027E8" w14:textId="72BFF626" w:rsidR="00A06B74" w:rsidRPr="0063576A" w:rsidRDefault="009F7815" w:rsidP="00BA49D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06B74">
        <w:rPr>
          <w:rFonts w:ascii="Times New Roman" w:hAnsi="Times New Roman" w:cs="Times New Roman"/>
          <w:b/>
          <w:bCs/>
          <w:sz w:val="24"/>
          <w:szCs w:val="24"/>
        </w:rPr>
        <w:t>ATTEST:</w:t>
      </w:r>
    </w:p>
    <w:p w14:paraId="61BA1D7B" w14:textId="4A811E48" w:rsidR="009F7815" w:rsidRPr="00A06B74" w:rsidRDefault="009F7815" w:rsidP="009F78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B74">
        <w:rPr>
          <w:rFonts w:ascii="Times New Roman" w:hAnsi="Times New Roman" w:cs="Times New Roman"/>
          <w:sz w:val="24"/>
          <w:szCs w:val="24"/>
        </w:rPr>
        <w:t>_______________</w:t>
      </w:r>
      <w:r w:rsidR="00A06B74">
        <w:rPr>
          <w:rFonts w:ascii="Times New Roman" w:hAnsi="Times New Roman" w:cs="Times New Roman"/>
          <w:sz w:val="24"/>
          <w:szCs w:val="24"/>
        </w:rPr>
        <w:t>__________</w:t>
      </w:r>
    </w:p>
    <w:p w14:paraId="17013A95" w14:textId="3E58583A" w:rsidR="00FD74CF" w:rsidRPr="00BF0E70" w:rsidRDefault="009F781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6B7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City Secretary, </w:t>
      </w:r>
      <w:r w:rsidR="000E3377" w:rsidRPr="000E33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Shannon Garcia</w:t>
      </w:r>
    </w:p>
    <w:sectPr w:rsidR="00FD74CF" w:rsidRPr="00BF0E70" w:rsidSect="002932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140A6" w14:textId="77777777" w:rsidR="00150D3A" w:rsidRDefault="00150D3A" w:rsidP="00150D3A">
      <w:pPr>
        <w:spacing w:after="0" w:line="240" w:lineRule="auto"/>
      </w:pPr>
      <w:r>
        <w:separator/>
      </w:r>
    </w:p>
  </w:endnote>
  <w:endnote w:type="continuationSeparator" w:id="0">
    <w:p w14:paraId="241AE90D" w14:textId="77777777" w:rsidR="00150D3A" w:rsidRDefault="00150D3A" w:rsidP="00150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7060D" w14:textId="77777777" w:rsidR="00150D3A" w:rsidRDefault="00150D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34BD4" w14:textId="77777777" w:rsidR="00150D3A" w:rsidRDefault="00150D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6F13B" w14:textId="77777777" w:rsidR="00150D3A" w:rsidRDefault="00150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825DD" w14:textId="77777777" w:rsidR="00150D3A" w:rsidRDefault="00150D3A" w:rsidP="00150D3A">
      <w:pPr>
        <w:spacing w:after="0" w:line="240" w:lineRule="auto"/>
      </w:pPr>
      <w:r>
        <w:separator/>
      </w:r>
    </w:p>
  </w:footnote>
  <w:footnote w:type="continuationSeparator" w:id="0">
    <w:p w14:paraId="07CA8973" w14:textId="77777777" w:rsidR="00150D3A" w:rsidRDefault="00150D3A" w:rsidP="00150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17C4C" w14:textId="081287F3" w:rsidR="00150D3A" w:rsidRDefault="00BA49D2">
    <w:pPr>
      <w:pStyle w:val="Header"/>
    </w:pPr>
    <w:r>
      <w:rPr>
        <w:noProof/>
      </w:rPr>
      <w:pict w14:anchorId="49F61E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Bellmead_badge_COLOR_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864D0" w14:textId="01FC7782" w:rsidR="00150D3A" w:rsidRDefault="00BA49D2">
    <w:pPr>
      <w:pStyle w:val="Header"/>
    </w:pPr>
    <w:r>
      <w:rPr>
        <w:noProof/>
      </w:rPr>
      <w:pict w14:anchorId="4D815E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Bellmead_badge_COLOR_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72FA5" w14:textId="746A44E2" w:rsidR="00150D3A" w:rsidRDefault="00BA49D2">
    <w:pPr>
      <w:pStyle w:val="Header"/>
    </w:pPr>
    <w:r>
      <w:rPr>
        <w:noProof/>
      </w:rPr>
      <w:pict w14:anchorId="2BE194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Bellmead_badge_COLOR_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813561"/>
    <w:multiLevelType w:val="hybridMultilevel"/>
    <w:tmpl w:val="FB2A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86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15"/>
    <w:rsid w:val="000B126F"/>
    <w:rsid w:val="000D0180"/>
    <w:rsid w:val="000E3377"/>
    <w:rsid w:val="001250E5"/>
    <w:rsid w:val="00150D3A"/>
    <w:rsid w:val="00173602"/>
    <w:rsid w:val="001A3770"/>
    <w:rsid w:val="001B0365"/>
    <w:rsid w:val="00232754"/>
    <w:rsid w:val="0029298A"/>
    <w:rsid w:val="002932EB"/>
    <w:rsid w:val="002C1CEC"/>
    <w:rsid w:val="002C440E"/>
    <w:rsid w:val="002E2DF2"/>
    <w:rsid w:val="002E62C1"/>
    <w:rsid w:val="002F2BC6"/>
    <w:rsid w:val="0037049C"/>
    <w:rsid w:val="003708E0"/>
    <w:rsid w:val="004450FA"/>
    <w:rsid w:val="00454617"/>
    <w:rsid w:val="004A517D"/>
    <w:rsid w:val="004D5DB7"/>
    <w:rsid w:val="005266FA"/>
    <w:rsid w:val="00565D6D"/>
    <w:rsid w:val="005C5ADE"/>
    <w:rsid w:val="005F44B2"/>
    <w:rsid w:val="0062519C"/>
    <w:rsid w:val="0063576A"/>
    <w:rsid w:val="006C2561"/>
    <w:rsid w:val="00720A48"/>
    <w:rsid w:val="007A687C"/>
    <w:rsid w:val="007A703C"/>
    <w:rsid w:val="007D124E"/>
    <w:rsid w:val="007F1447"/>
    <w:rsid w:val="00863FD2"/>
    <w:rsid w:val="008E230A"/>
    <w:rsid w:val="008E5B3E"/>
    <w:rsid w:val="00921396"/>
    <w:rsid w:val="009A1DC4"/>
    <w:rsid w:val="009F7815"/>
    <w:rsid w:val="00A06B74"/>
    <w:rsid w:val="00A44522"/>
    <w:rsid w:val="00B124AC"/>
    <w:rsid w:val="00B4674B"/>
    <w:rsid w:val="00B50775"/>
    <w:rsid w:val="00BA49D2"/>
    <w:rsid w:val="00BB4D75"/>
    <w:rsid w:val="00BF0E70"/>
    <w:rsid w:val="00BF17A4"/>
    <w:rsid w:val="00C379E2"/>
    <w:rsid w:val="00CC38C6"/>
    <w:rsid w:val="00CC4A77"/>
    <w:rsid w:val="00D00F38"/>
    <w:rsid w:val="00D029F1"/>
    <w:rsid w:val="00DB3C50"/>
    <w:rsid w:val="00E21B76"/>
    <w:rsid w:val="00E62A4A"/>
    <w:rsid w:val="00E97E78"/>
    <w:rsid w:val="00EB2F03"/>
    <w:rsid w:val="00F55558"/>
    <w:rsid w:val="00F70B3F"/>
    <w:rsid w:val="00F73802"/>
    <w:rsid w:val="00FD74CF"/>
    <w:rsid w:val="00FE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6B0D85F"/>
  <w15:chartTrackingRefBased/>
  <w15:docId w15:val="{4B2BC789-4B41-451F-8CA2-835EB364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D3A"/>
  </w:style>
  <w:style w:type="paragraph" w:styleId="Footer">
    <w:name w:val="footer"/>
    <w:basedOn w:val="Normal"/>
    <w:link w:val="FooterChar"/>
    <w:uiPriority w:val="99"/>
    <w:unhideWhenUsed/>
    <w:rsid w:val="00150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D3A"/>
  </w:style>
  <w:style w:type="paragraph" w:styleId="ListParagraph">
    <w:name w:val="List Paragraph"/>
    <w:basedOn w:val="Normal"/>
    <w:uiPriority w:val="34"/>
    <w:qFormat/>
    <w:rsid w:val="00625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2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264B0-5AC3-45E3-85FC-41F827A33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1032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Owens</dc:creator>
  <cp:keywords/>
  <dc:description/>
  <cp:lastModifiedBy>Shannon Garcia</cp:lastModifiedBy>
  <cp:revision>2</cp:revision>
  <cp:lastPrinted>2024-03-13T15:43:00Z</cp:lastPrinted>
  <dcterms:created xsi:type="dcterms:W3CDTF">2024-11-18T16:42:00Z</dcterms:created>
  <dcterms:modified xsi:type="dcterms:W3CDTF">2024-11-18T16:42:00Z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02b54c1e31ec6f5402be61b021f31663cd0aea1ca811c215495dc47e192b18ff</vt:lpwstr>
  </property>
</Properties>
</file>